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6F" w:rsidRDefault="00EB756F" w:rsidP="00EB756F">
      <w:pPr>
        <w:jc w:val="both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</w:t>
      </w:r>
    </w:p>
    <w:p w:rsidR="00EB756F" w:rsidRDefault="00EB756F" w:rsidP="00EB756F">
      <w:pPr>
        <w:jc w:val="both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   </w:t>
      </w:r>
    </w:p>
    <w:p w:rsidR="00093B3D" w:rsidRDefault="00093B3D" w:rsidP="00093B3D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مساحة خاصة</w:t>
      </w:r>
    </w:p>
    <w:p w:rsidR="00093B3D" w:rsidRDefault="00093B3D" w:rsidP="00EB756F">
      <w:pPr>
        <w:jc w:val="both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د. احمد ابراهيم الفقيه </w:t>
      </w:r>
    </w:p>
    <w:p w:rsidR="00EB756F" w:rsidRPr="00093B3D" w:rsidRDefault="00093B3D" w:rsidP="00093B3D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 w:rsidRPr="00093B3D">
        <w:rPr>
          <w:rFonts w:hint="cs"/>
          <w:b/>
          <w:bCs/>
          <w:sz w:val="56"/>
          <w:szCs w:val="56"/>
          <w:rtl/>
          <w:lang w:bidi="ar-EG"/>
        </w:rPr>
        <w:t>عودة ليبيا المغيبة</w:t>
      </w:r>
    </w:p>
    <w:p w:rsidR="007704E8" w:rsidRDefault="00EB756F" w:rsidP="00354917">
      <w:pPr>
        <w:jc w:val="both"/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          </w:t>
      </w:r>
      <w:r w:rsidR="007704E8" w:rsidRPr="00EB756F">
        <w:rPr>
          <w:rFonts w:hint="cs"/>
          <w:sz w:val="32"/>
          <w:szCs w:val="32"/>
          <w:rtl/>
          <w:lang w:bidi="ar-EG"/>
        </w:rPr>
        <w:t>غيب نظام الطغيان في ليبيا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بلدا ضاربا </w:t>
      </w:r>
      <w:r>
        <w:rPr>
          <w:rFonts w:hint="cs"/>
          <w:sz w:val="32"/>
          <w:szCs w:val="32"/>
          <w:rtl/>
          <w:lang w:bidi="ar-EG"/>
        </w:rPr>
        <w:t>ج</w:t>
      </w:r>
      <w:r w:rsidR="007704E8" w:rsidRPr="00EB756F">
        <w:rPr>
          <w:rFonts w:hint="cs"/>
          <w:sz w:val="32"/>
          <w:szCs w:val="32"/>
          <w:rtl/>
          <w:lang w:bidi="ar-EG"/>
        </w:rPr>
        <w:t>ذوره في الحضارة الانسانية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لمدة اربعة عقود ونيف ، وكانت</w:t>
      </w:r>
      <w:r w:rsidR="00B36925">
        <w:rPr>
          <w:rFonts w:hint="cs"/>
          <w:sz w:val="32"/>
          <w:szCs w:val="32"/>
          <w:rtl/>
          <w:lang w:bidi="ar-EG"/>
        </w:rPr>
        <w:t xml:space="preserve"> ليبيا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قبل ذلك مغيبة لاسباب اخرى ، فلم </w:t>
      </w:r>
      <w:r w:rsidR="00B36925">
        <w:rPr>
          <w:rFonts w:hint="cs"/>
          <w:sz w:val="32"/>
          <w:szCs w:val="32"/>
          <w:rtl/>
          <w:lang w:bidi="ar-EG"/>
        </w:rPr>
        <w:t>ت</w:t>
      </w:r>
      <w:r w:rsidR="007704E8" w:rsidRPr="00EB756F">
        <w:rPr>
          <w:rFonts w:hint="cs"/>
          <w:sz w:val="32"/>
          <w:szCs w:val="32"/>
          <w:rtl/>
          <w:lang w:bidi="ar-EG"/>
        </w:rPr>
        <w:t>كن ثورة الاعلام والمعلومات قد حققت كامل انتشارها فوق الكرة الارضية، بل السياحة نفسها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لم تكن صناعة ذات حضور وقوة كما هي منذ نصف قرن مضى ، وسبق</w:t>
      </w:r>
      <w:r w:rsidR="000E6FE0">
        <w:rPr>
          <w:rFonts w:hint="cs"/>
          <w:sz w:val="32"/>
          <w:szCs w:val="32"/>
          <w:rtl/>
          <w:lang w:bidi="ar-EG"/>
        </w:rPr>
        <w:t>ت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عهد الاستقلال الذي تحقق في بداية النصف الثاني من القرن العشرين، احقاب</w:t>
      </w:r>
      <w:r w:rsidR="000E6FE0">
        <w:rPr>
          <w:rFonts w:hint="cs"/>
          <w:sz w:val="32"/>
          <w:szCs w:val="32"/>
          <w:rtl/>
          <w:lang w:bidi="ar-EG"/>
        </w:rPr>
        <w:t xml:space="preserve"> مرت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على ليبيا </w:t>
      </w:r>
      <w:r w:rsidR="000E6FE0">
        <w:rPr>
          <w:rFonts w:hint="cs"/>
          <w:sz w:val="32"/>
          <w:szCs w:val="32"/>
          <w:rtl/>
          <w:lang w:bidi="ar-EG"/>
        </w:rPr>
        <w:t xml:space="preserve">وهي 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مخفية خلف حجب الاستعمار واستاره الحديدية ، كان اخرها استعمار استيطاني </w:t>
      </w:r>
      <w:r w:rsidR="000E6FE0">
        <w:rPr>
          <w:rFonts w:hint="cs"/>
          <w:sz w:val="32"/>
          <w:szCs w:val="32"/>
          <w:rtl/>
          <w:lang w:bidi="ar-EG"/>
        </w:rPr>
        <w:t xml:space="preserve">فاشي، </w:t>
      </w:r>
      <w:r w:rsidR="007704E8" w:rsidRPr="00EB756F">
        <w:rPr>
          <w:rFonts w:hint="cs"/>
          <w:sz w:val="32"/>
          <w:szCs w:val="32"/>
          <w:rtl/>
          <w:lang w:bidi="ar-EG"/>
        </w:rPr>
        <w:t>هو الاستعمار الايطالي ، الذي ما كان بامكانه ان يظهر اي جانب حضاري في ليبيا باعتبار انه جاء بدعوى تحضير هذا الشعب المتخلف البدوي البدائي ، زد على ذلك ان العقود الاربعة من حكم الطاغية هي التي وصل فيها البترول الى اوج اهميته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وارتفعت اسعاره هذا الارتفاع الذي ساعد في تراكم ثروة هائلة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لدى الدول المنتجة </w:t>
      </w:r>
      <w:r w:rsidR="000E6FE0">
        <w:rPr>
          <w:rFonts w:hint="cs"/>
          <w:sz w:val="32"/>
          <w:szCs w:val="32"/>
          <w:rtl/>
          <w:lang w:bidi="ar-EG"/>
        </w:rPr>
        <w:t>لل</w:t>
      </w:r>
      <w:r w:rsidR="007704E8" w:rsidRPr="00EB756F">
        <w:rPr>
          <w:rFonts w:hint="cs"/>
          <w:sz w:val="32"/>
          <w:szCs w:val="32"/>
          <w:rtl/>
          <w:lang w:bidi="ar-EG"/>
        </w:rPr>
        <w:t>نفط</w:t>
      </w:r>
      <w:r w:rsidR="000E6FE0">
        <w:rPr>
          <w:rFonts w:hint="cs"/>
          <w:sz w:val="32"/>
          <w:szCs w:val="32"/>
          <w:rtl/>
          <w:lang w:bidi="ar-EG"/>
        </w:rPr>
        <w:t xml:space="preserve">، 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حققت بها نقلة هائلة في مجال التصنيع والمعمار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ورفع المستوى المعيشي للمواطن ، واستثمار الثروة النفطية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7704E8" w:rsidRPr="00EB756F">
        <w:rPr>
          <w:rFonts w:hint="cs"/>
          <w:sz w:val="32"/>
          <w:szCs w:val="32"/>
          <w:rtl/>
          <w:lang w:bidi="ar-EG"/>
        </w:rPr>
        <w:t xml:space="preserve"> في مجالات ضاعفت الدخل القومي عدة مرت ، ما عدا ليبيا التي </w:t>
      </w:r>
      <w:r w:rsidR="00F44FB2" w:rsidRPr="00EB756F">
        <w:rPr>
          <w:rFonts w:hint="cs"/>
          <w:sz w:val="32"/>
          <w:szCs w:val="32"/>
          <w:rtl/>
          <w:lang w:bidi="ar-EG"/>
        </w:rPr>
        <w:t>احكم الطاغية قبضته حول عنقها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وحرم شعبها من فرص الاستفادة من ثرواته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كما حرمه من تنميتها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واستثمارها</w:t>
      </w:r>
      <w:r w:rsidR="008F514D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وساضرب امثلة قليلة بالمجالات التي عانت الاهمال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والترواث التي بقيت نائمة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لم يعمل نظام الطاغية على تفعيلها والاستفادة منها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</w:t>
      </w:r>
      <w:r w:rsidR="000E6FE0">
        <w:rPr>
          <w:rFonts w:hint="cs"/>
          <w:sz w:val="32"/>
          <w:szCs w:val="32"/>
          <w:rtl/>
          <w:lang w:bidi="ar-EG"/>
        </w:rPr>
        <w:t xml:space="preserve">لكي </w:t>
      </w:r>
      <w:r w:rsidR="00F44FB2" w:rsidRPr="00EB756F">
        <w:rPr>
          <w:rFonts w:hint="cs"/>
          <w:sz w:val="32"/>
          <w:szCs w:val="32"/>
          <w:rtl/>
          <w:lang w:bidi="ar-EG"/>
        </w:rPr>
        <w:t>يبقى المواطن محروما من ترواثه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44FB2" w:rsidRPr="00EB756F">
        <w:rPr>
          <w:rFonts w:hint="cs"/>
          <w:sz w:val="32"/>
          <w:szCs w:val="32"/>
          <w:rtl/>
          <w:lang w:bidi="ar-EG"/>
        </w:rPr>
        <w:t xml:space="preserve"> عائشا تحت خط الفقر ، رغم امكانيات الثراء والنماء ، وساكتفي </w:t>
      </w:r>
      <w:r w:rsidR="000E6FE0">
        <w:rPr>
          <w:rFonts w:hint="cs"/>
          <w:sz w:val="32"/>
          <w:szCs w:val="32"/>
          <w:rtl/>
          <w:lang w:bidi="ar-EG"/>
        </w:rPr>
        <w:t>بضرب خمسة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امثلة </w:t>
      </w:r>
      <w:r w:rsidR="008F514D">
        <w:rPr>
          <w:rFonts w:hint="cs"/>
          <w:sz w:val="32"/>
          <w:szCs w:val="32"/>
          <w:rtl/>
          <w:lang w:bidi="ar-EG"/>
        </w:rPr>
        <w:t>منها، اقتبس اوله من زيارة قام بها السيد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ديفيد ستيل</w:t>
      </w:r>
      <w:r w:rsidR="008F514D">
        <w:rPr>
          <w:rFonts w:hint="cs"/>
          <w:sz w:val="32"/>
          <w:szCs w:val="32"/>
          <w:rtl/>
          <w:lang w:bidi="ar-EG"/>
        </w:rPr>
        <w:t xml:space="preserve"> رئيس حزب الاحرار السابق في بريطانيا الى ليبيا، واثناء انتظاره للقاء موعود مع الطاغية، اخذه زميل ديبلوماسي في سياحات الى المواقع الاثرية</w:t>
      </w:r>
      <w:r w:rsidR="00FB2199" w:rsidRPr="00EB756F">
        <w:rPr>
          <w:rFonts w:hint="cs"/>
          <w:sz w:val="32"/>
          <w:szCs w:val="32"/>
          <w:rtl/>
          <w:lang w:bidi="ar-EG"/>
        </w:rPr>
        <w:t>، وراي مدى اندهاش واستغراب السيد ستيل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8F514D">
        <w:rPr>
          <w:rFonts w:hint="cs"/>
          <w:sz w:val="32"/>
          <w:szCs w:val="32"/>
          <w:rtl/>
          <w:lang w:bidi="ar-EG"/>
        </w:rPr>
        <w:t xml:space="preserve"> لما تضمه ليبيا من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هذا التراث الانساني الذي لم يكن يعرف عنه الرجل شيئا ، الى حد انه قال بانها جريمة</w:t>
      </w:r>
      <w:r w:rsidR="000E6FE0">
        <w:rPr>
          <w:rFonts w:hint="cs"/>
          <w:sz w:val="32"/>
          <w:szCs w:val="32"/>
          <w:rtl/>
          <w:lang w:bidi="ar-EG"/>
        </w:rPr>
        <w:t xml:space="preserve">، ان </w:t>
      </w:r>
      <w:r w:rsidR="00FB2199" w:rsidRPr="00EB756F">
        <w:rPr>
          <w:rFonts w:hint="cs"/>
          <w:sz w:val="32"/>
          <w:szCs w:val="32"/>
          <w:rtl/>
          <w:lang w:bidi="ar-EG"/>
        </w:rPr>
        <w:t>تخفي ليبيا كل هذه الكنوز فلا تظهرها ولا تدع العالم يعرف عنها شيئا ، وكان يقول ذلك وهو يشاهد عظمة المدن الاثرية الرومانية والاغريقية التي ظلت محتفظة بكل م</w:t>
      </w:r>
      <w:r w:rsidR="000E6FE0">
        <w:rPr>
          <w:rFonts w:hint="cs"/>
          <w:sz w:val="32"/>
          <w:szCs w:val="32"/>
          <w:rtl/>
          <w:lang w:bidi="ar-EG"/>
        </w:rPr>
        <w:t>آ</w:t>
      </w:r>
      <w:r w:rsidR="00FB2199" w:rsidRPr="00EB756F">
        <w:rPr>
          <w:rFonts w:hint="cs"/>
          <w:sz w:val="32"/>
          <w:szCs w:val="32"/>
          <w:rtl/>
          <w:lang w:bidi="ar-EG"/>
        </w:rPr>
        <w:t>ثرها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من معابد ومسارح واسواق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بحيث ندر ان يوجد لها مثيل في كل بلاد العالم ، ولكن ليبيا ظلت خالية من اي استثمار سياحي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تقفل ابوابها على نفسها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FB2199" w:rsidRPr="00EB756F">
        <w:rPr>
          <w:rFonts w:hint="cs"/>
          <w:sz w:val="32"/>
          <w:szCs w:val="32"/>
          <w:rtl/>
          <w:lang w:bidi="ar-EG"/>
        </w:rPr>
        <w:t xml:space="preserve"> وتمنع الحكومة شعبها من فتح افاق للعمل والاستثمار في هذا المجال، </w:t>
      </w:r>
      <w:r w:rsidR="00E37D9C">
        <w:rPr>
          <w:rFonts w:hint="cs"/>
          <w:sz w:val="32"/>
          <w:szCs w:val="32"/>
          <w:rtl/>
          <w:lang w:bidi="ar-EG"/>
        </w:rPr>
        <w:t>والمثل الثاني ورد في حديث للرئيس المصري محمد مرسي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E37D9C">
        <w:rPr>
          <w:rFonts w:hint="cs"/>
          <w:sz w:val="32"/>
          <w:szCs w:val="32"/>
          <w:rtl/>
          <w:lang w:bidi="ar-EG"/>
        </w:rPr>
        <w:t xml:space="preserve"> قاله اثناء لقاء مع وزراء الاعلام العرب ، عرج فيه عن عامين قضاهما استاذا للعلوم في الجامعة بطرابلس ، مبديا استغرابه واندهاشه لما عاينه وعرفه عن وجود انواع من المعادن ، بكميات هائلة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E37D9C">
        <w:rPr>
          <w:rFonts w:hint="cs"/>
          <w:sz w:val="32"/>
          <w:szCs w:val="32"/>
          <w:rtl/>
          <w:lang w:bidi="ar-EG"/>
        </w:rPr>
        <w:t xml:space="preserve"> قابلة للاستثمار التجاري، لم تحرك حكومة ليبيا في ذلك الوقت ساكنا لاستغلالها ، وكنت حاضرا اللقاء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E37D9C">
        <w:rPr>
          <w:rFonts w:hint="cs"/>
          <w:sz w:val="32"/>
          <w:szCs w:val="32"/>
          <w:rtl/>
          <w:lang w:bidi="ar-EG"/>
        </w:rPr>
        <w:t xml:space="preserve"> فخاطبني طالبا ان تنتبه ليبيا لمثل هذه الكنوز المحجوبة ، وثالث هذه الامثلة يتصل بحديث دار بيني وبين صديق كان يشرف على احتفالية تقام في ليبيا لبابا الكنيسة المرقصية الراحل البابا شنوده ، وشرحت للصديق الليبي عن كون مؤسس الكنيسة المرقصية القديس مرقص كان مواطنا ليبيا من قورينا ، التحق بالسيد المسيح ، وبعد صلبه رجع الى اهله في ليبيا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E37D9C">
        <w:rPr>
          <w:rFonts w:hint="cs"/>
          <w:sz w:val="32"/>
          <w:szCs w:val="32"/>
          <w:rtl/>
          <w:lang w:bidi="ar-EG"/>
        </w:rPr>
        <w:t xml:space="preserve"> وقام بتاسيس كنيسة قريبا من بلدته، لا زالت حتى الان موجودة ومحفورة في جبل يطل على الوادي الذي يحمل اسمه ، واقترحت عليه ان يتم تجديد الكنيسة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E37D9C">
        <w:rPr>
          <w:rFonts w:hint="cs"/>
          <w:sz w:val="32"/>
          <w:szCs w:val="32"/>
          <w:rtl/>
          <w:lang w:bidi="ar-EG"/>
        </w:rPr>
        <w:t xml:space="preserve"> و</w:t>
      </w:r>
      <w:r w:rsidR="000E6FE0">
        <w:rPr>
          <w:rFonts w:hint="cs"/>
          <w:sz w:val="32"/>
          <w:szCs w:val="32"/>
          <w:rtl/>
          <w:lang w:bidi="ar-EG"/>
        </w:rPr>
        <w:t xml:space="preserve">ان </w:t>
      </w:r>
      <w:r w:rsidR="00E37D9C">
        <w:rPr>
          <w:rFonts w:hint="cs"/>
          <w:sz w:val="32"/>
          <w:szCs w:val="32"/>
          <w:rtl/>
          <w:lang w:bidi="ar-EG"/>
        </w:rPr>
        <w:t>يقام الاحتفال بهذ</w:t>
      </w:r>
      <w:r w:rsidR="008F514D">
        <w:rPr>
          <w:rFonts w:hint="cs"/>
          <w:sz w:val="32"/>
          <w:szCs w:val="32"/>
          <w:rtl/>
          <w:lang w:bidi="ar-EG"/>
        </w:rPr>
        <w:t>ا</w:t>
      </w:r>
      <w:r w:rsidR="00E37D9C">
        <w:rPr>
          <w:rFonts w:hint="cs"/>
          <w:sz w:val="32"/>
          <w:szCs w:val="32"/>
          <w:rtl/>
          <w:lang w:bidi="ar-EG"/>
        </w:rPr>
        <w:t xml:space="preserve"> البيت القديم من بيوت العبادة ، لاشهاره ولتشجيع السياحة الدينية باعتبار كنيسة القديس مرقص هي </w:t>
      </w:r>
      <w:r w:rsidR="008F514D">
        <w:rPr>
          <w:rFonts w:hint="cs"/>
          <w:sz w:val="32"/>
          <w:szCs w:val="32"/>
          <w:rtl/>
          <w:lang w:bidi="ar-EG"/>
        </w:rPr>
        <w:t xml:space="preserve">بالتاكيد اقدم كنيسة </w:t>
      </w:r>
      <w:r w:rsidR="00E37D9C">
        <w:rPr>
          <w:rFonts w:hint="cs"/>
          <w:sz w:val="32"/>
          <w:szCs w:val="32"/>
          <w:rtl/>
          <w:lang w:bidi="ar-EG"/>
        </w:rPr>
        <w:t>في العالم، وفرح</w:t>
      </w:r>
      <w:r w:rsidR="000E6FE0">
        <w:rPr>
          <w:rFonts w:hint="cs"/>
          <w:sz w:val="32"/>
          <w:szCs w:val="32"/>
          <w:rtl/>
          <w:lang w:bidi="ar-EG"/>
        </w:rPr>
        <w:t xml:space="preserve"> الرجل</w:t>
      </w:r>
      <w:r w:rsidR="00E37D9C">
        <w:rPr>
          <w:rFonts w:hint="cs"/>
          <w:sz w:val="32"/>
          <w:szCs w:val="32"/>
          <w:rtl/>
          <w:lang w:bidi="ar-EG"/>
        </w:rPr>
        <w:t xml:space="preserve"> بالاقتراح وتحمس له ، لكن عند رفعه للطاغية</w:t>
      </w:r>
      <w:r w:rsidR="000E6FE0">
        <w:rPr>
          <w:rFonts w:hint="cs"/>
          <w:sz w:val="32"/>
          <w:szCs w:val="32"/>
          <w:rtl/>
          <w:lang w:bidi="ar-EG"/>
        </w:rPr>
        <w:t>،</w:t>
      </w:r>
      <w:r w:rsidR="00E37D9C">
        <w:rPr>
          <w:rFonts w:hint="cs"/>
          <w:sz w:val="32"/>
          <w:szCs w:val="32"/>
          <w:rtl/>
          <w:lang w:bidi="ar-EG"/>
        </w:rPr>
        <w:t xml:space="preserve"> رفض الفكرة واصر على ان يبقى هذا الاثر الديني مجهولا للعالم ، </w:t>
      </w:r>
      <w:r w:rsidR="00563032">
        <w:rPr>
          <w:rFonts w:hint="cs"/>
          <w:sz w:val="32"/>
          <w:szCs w:val="32"/>
          <w:rtl/>
          <w:lang w:bidi="ar-EG"/>
        </w:rPr>
        <w:t>ورابع هذه الامثلة يتصل بمدينة اثرية ليبية  غارقة تحت الماء اسمها تيوبادا ، ونحن نعلم عن الاساطير الكثيرة التي تتحدث عن مدن وجزر مدفونة في اعماق البحار والمحيطات اشهرها اسطورة اطلنطيس وحضارتها وكنوزها الذهبية التي ظلت خرافة لا احد يجد دليلا على صدقها ، لكن نيبودا مدينة حقيقية يستطيع اي غواص او انسان يركب غواصة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563032">
        <w:rPr>
          <w:rFonts w:hint="cs"/>
          <w:sz w:val="32"/>
          <w:szCs w:val="32"/>
          <w:rtl/>
          <w:lang w:bidi="ar-EG"/>
        </w:rPr>
        <w:t xml:space="preserve"> ان يطوف بين اسواقها ومعابدها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563032">
        <w:rPr>
          <w:rFonts w:hint="cs"/>
          <w:sz w:val="32"/>
          <w:szCs w:val="32"/>
          <w:rtl/>
          <w:lang w:bidi="ar-EG"/>
        </w:rPr>
        <w:t xml:space="preserve"> ويمرق بين شوارعها واقواسها , وقد نشر لها احد الاقمار الصناعية صورا بتثها شاشات العالم</w:t>
      </w:r>
      <w:r w:rsidR="00D008A3">
        <w:rPr>
          <w:rFonts w:hint="cs"/>
          <w:sz w:val="32"/>
          <w:szCs w:val="32"/>
          <w:rtl/>
          <w:lang w:bidi="ar-EG"/>
        </w:rPr>
        <w:t xml:space="preserve"> عام 2010، و</w:t>
      </w:r>
      <w:r w:rsidR="00563032">
        <w:rPr>
          <w:rFonts w:hint="cs"/>
          <w:sz w:val="32"/>
          <w:szCs w:val="32"/>
          <w:rtl/>
          <w:lang w:bidi="ar-EG"/>
        </w:rPr>
        <w:t>لكن عهد الطغيان اثر ان يسدل عليها ستار الصمت والنسيان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563032">
        <w:rPr>
          <w:rFonts w:hint="cs"/>
          <w:sz w:val="32"/>
          <w:szCs w:val="32"/>
          <w:rtl/>
          <w:lang w:bidi="ar-EG"/>
        </w:rPr>
        <w:t xml:space="preserve"> خو</w:t>
      </w:r>
      <w:r w:rsidR="00D008A3">
        <w:rPr>
          <w:rFonts w:hint="cs"/>
          <w:sz w:val="32"/>
          <w:szCs w:val="32"/>
          <w:rtl/>
          <w:lang w:bidi="ar-EG"/>
        </w:rPr>
        <w:t>ف ان تصبح مصدرا لخير الليبيين وارتفاع</w:t>
      </w:r>
      <w:r w:rsidR="00563032">
        <w:rPr>
          <w:rFonts w:hint="cs"/>
          <w:sz w:val="32"/>
          <w:szCs w:val="32"/>
          <w:rtl/>
          <w:lang w:bidi="ar-EG"/>
        </w:rPr>
        <w:t xml:space="preserve"> مستوى</w:t>
      </w:r>
      <w:r w:rsidR="00D008A3">
        <w:rPr>
          <w:rFonts w:hint="cs"/>
          <w:sz w:val="32"/>
          <w:szCs w:val="32"/>
          <w:rtl/>
          <w:lang w:bidi="ar-EG"/>
        </w:rPr>
        <w:t xml:space="preserve"> معيشتهم الذي لا يريد له</w:t>
      </w:r>
      <w:r w:rsidR="00563032">
        <w:rPr>
          <w:rFonts w:hint="cs"/>
          <w:sz w:val="32"/>
          <w:szCs w:val="32"/>
          <w:rtl/>
          <w:lang w:bidi="ar-EG"/>
        </w:rPr>
        <w:t xml:space="preserve"> الطاغية </w:t>
      </w:r>
      <w:r w:rsidR="00D008A3">
        <w:rPr>
          <w:rFonts w:hint="cs"/>
          <w:sz w:val="32"/>
          <w:szCs w:val="32"/>
          <w:rtl/>
          <w:lang w:bidi="ar-EG"/>
        </w:rPr>
        <w:t>اي ارتفاع</w:t>
      </w:r>
      <w:r w:rsidR="00563032">
        <w:rPr>
          <w:rFonts w:hint="cs"/>
          <w:sz w:val="32"/>
          <w:szCs w:val="32"/>
          <w:rtl/>
          <w:lang w:bidi="ar-EG"/>
        </w:rPr>
        <w:t xml:space="preserve">، المثل الخامس عن اجتماع لقيادات سياسية واجتماعية عقد في الجبل الاخضر وكنت حاضرا هذا الاجتماع، كما كنت مشاركا في جولات سياحية نظمها لنا اهل الجبل للتعرف على مواطن الجمال </w:t>
      </w:r>
      <w:r w:rsidR="00D008A3">
        <w:rPr>
          <w:rFonts w:hint="cs"/>
          <w:sz w:val="32"/>
          <w:szCs w:val="32"/>
          <w:rtl/>
          <w:lang w:bidi="ar-EG"/>
        </w:rPr>
        <w:t>فيه،</w:t>
      </w:r>
      <w:r w:rsidR="00563032">
        <w:rPr>
          <w:rFonts w:hint="cs"/>
          <w:sz w:val="32"/>
          <w:szCs w:val="32"/>
          <w:rtl/>
          <w:lang w:bidi="ar-EG"/>
        </w:rPr>
        <w:t xml:space="preserve"> وهي مواطن ت</w:t>
      </w:r>
      <w:r w:rsidR="00354917">
        <w:rPr>
          <w:rFonts w:hint="cs"/>
          <w:sz w:val="32"/>
          <w:szCs w:val="32"/>
          <w:rtl/>
          <w:lang w:bidi="ar-EG"/>
        </w:rPr>
        <w:t>ض</w:t>
      </w:r>
      <w:r w:rsidR="00563032">
        <w:rPr>
          <w:rFonts w:hint="cs"/>
          <w:sz w:val="32"/>
          <w:szCs w:val="32"/>
          <w:rtl/>
          <w:lang w:bidi="ar-EG"/>
        </w:rPr>
        <w:t>اهي اكثر مناطق الجمال والاستقطاب السياحي في العالم ، وكان هناك حديث يدور عن تحصين الشواطيء ، و</w:t>
      </w:r>
      <w:r w:rsidR="00D008A3">
        <w:rPr>
          <w:rFonts w:hint="cs"/>
          <w:sz w:val="32"/>
          <w:szCs w:val="32"/>
          <w:rtl/>
          <w:lang w:bidi="ar-EG"/>
        </w:rPr>
        <w:t>هو</w:t>
      </w:r>
      <w:r w:rsidR="00563032">
        <w:rPr>
          <w:rFonts w:hint="cs"/>
          <w:sz w:val="32"/>
          <w:szCs w:val="32"/>
          <w:rtl/>
          <w:lang w:bidi="ar-EG"/>
        </w:rPr>
        <w:t xml:space="preserve"> يعني بالنسبة</w:t>
      </w:r>
      <w:r w:rsidR="00D008A3">
        <w:rPr>
          <w:rFonts w:hint="cs"/>
          <w:sz w:val="32"/>
          <w:szCs w:val="32"/>
          <w:rtl/>
          <w:lang w:bidi="ar-EG"/>
        </w:rPr>
        <w:t xml:space="preserve"> للطاغية تلغيم الشواطيء الليبية،</w:t>
      </w:r>
      <w:r w:rsidR="00563032">
        <w:rPr>
          <w:rFonts w:hint="cs"/>
          <w:sz w:val="32"/>
          <w:szCs w:val="32"/>
          <w:rtl/>
          <w:lang w:bidi="ar-EG"/>
        </w:rPr>
        <w:t xml:space="preserve"> ونشر حدائق الشيطان في كل مناحيها ، فاستهجنت هذا الاسلوب في التحصين ، واقنعت المجتمعين بان وسائل التحصين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563032">
        <w:rPr>
          <w:rFonts w:hint="cs"/>
          <w:sz w:val="32"/>
          <w:szCs w:val="32"/>
          <w:rtl/>
          <w:lang w:bidi="ar-EG"/>
        </w:rPr>
        <w:t xml:space="preserve"> هي تعمير مثل هذه الشواطيء بالمنتجعات السياحية والمؤسسات الفندقية ودعوة العالم لزيارة ليبيا ، وفعلا وافقوا على</w:t>
      </w:r>
      <w:r w:rsidR="00093B3D">
        <w:rPr>
          <w:rFonts w:hint="cs"/>
          <w:sz w:val="32"/>
          <w:szCs w:val="32"/>
          <w:rtl/>
          <w:lang w:bidi="ar-EG"/>
        </w:rPr>
        <w:t xml:space="preserve"> ان اكتب لهم </w:t>
      </w:r>
      <w:r w:rsidR="00563032">
        <w:rPr>
          <w:rFonts w:hint="cs"/>
          <w:sz w:val="32"/>
          <w:szCs w:val="32"/>
          <w:rtl/>
          <w:lang w:bidi="ar-EG"/>
        </w:rPr>
        <w:t xml:space="preserve"> تقرير</w:t>
      </w:r>
      <w:r w:rsidR="00093B3D">
        <w:rPr>
          <w:rFonts w:hint="cs"/>
          <w:sz w:val="32"/>
          <w:szCs w:val="32"/>
          <w:rtl/>
          <w:lang w:bidi="ar-EG"/>
        </w:rPr>
        <w:t>ا</w:t>
      </w:r>
      <w:r w:rsidR="00563032">
        <w:rPr>
          <w:rFonts w:hint="cs"/>
          <w:sz w:val="32"/>
          <w:szCs w:val="32"/>
          <w:rtl/>
          <w:lang w:bidi="ar-EG"/>
        </w:rPr>
        <w:t xml:space="preserve"> عن الجبل الاخضر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563032">
        <w:rPr>
          <w:rFonts w:hint="cs"/>
          <w:sz w:val="32"/>
          <w:szCs w:val="32"/>
          <w:rtl/>
          <w:lang w:bidi="ar-EG"/>
        </w:rPr>
        <w:t xml:space="preserve"> عدت فيه</w:t>
      </w:r>
      <w:r w:rsidR="00093B3D">
        <w:rPr>
          <w:rFonts w:hint="cs"/>
          <w:sz w:val="32"/>
          <w:szCs w:val="32"/>
          <w:rtl/>
          <w:lang w:bidi="ar-EG"/>
        </w:rPr>
        <w:t xml:space="preserve"> الى كتب الرحالة الذين يقارنون بينه وبين الريفييرا الفرنسية والايطالية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093B3D">
        <w:rPr>
          <w:rFonts w:hint="cs"/>
          <w:sz w:val="32"/>
          <w:szCs w:val="32"/>
          <w:rtl/>
          <w:lang w:bidi="ar-EG"/>
        </w:rPr>
        <w:t xml:space="preserve"> واقترحت ان تلبي ليبيا العروض القادمة من بيوتات السياحة وموسساتها العالمية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093B3D">
        <w:rPr>
          <w:rFonts w:hint="cs"/>
          <w:sz w:val="32"/>
          <w:szCs w:val="32"/>
          <w:rtl/>
          <w:lang w:bidi="ar-EG"/>
        </w:rPr>
        <w:t xml:space="preserve"> التي تريد الاستفادة من جماليات هذا المكان ، وهي عروض مغرية تحمل النفع والخير للبلاد</w:t>
      </w:r>
      <w:r w:rsidR="00D008A3">
        <w:rPr>
          <w:rFonts w:hint="cs"/>
          <w:sz w:val="32"/>
          <w:szCs w:val="32"/>
          <w:rtl/>
          <w:lang w:bidi="ar-EG"/>
        </w:rPr>
        <w:t>،</w:t>
      </w:r>
      <w:r w:rsidR="00093B3D">
        <w:rPr>
          <w:rFonts w:hint="cs"/>
          <w:sz w:val="32"/>
          <w:szCs w:val="32"/>
          <w:rtl/>
          <w:lang w:bidi="ar-EG"/>
        </w:rPr>
        <w:t xml:space="preserve"> وتضيف الى دخلها مصدرا جديدا غزيرا ، ولكن الطاغية لم يابه للتقرير ولم يعطه اية اهمية.</w:t>
      </w:r>
    </w:p>
    <w:p w:rsidR="00093B3D" w:rsidRPr="00EB756F" w:rsidRDefault="00354917" w:rsidP="00093B3D">
      <w:pPr>
        <w:jc w:val="both"/>
        <w:rPr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        </w:t>
      </w:r>
      <w:r w:rsidR="00093B3D">
        <w:rPr>
          <w:rFonts w:hint="cs"/>
          <w:sz w:val="32"/>
          <w:szCs w:val="32"/>
          <w:rtl/>
          <w:lang w:bidi="ar-EG"/>
        </w:rPr>
        <w:t>وهي امثلة اضعها اليوم امام المسئولين والقادة في ليبيا الجديدة</w:t>
      </w:r>
      <w:r>
        <w:rPr>
          <w:rFonts w:hint="cs"/>
          <w:sz w:val="32"/>
          <w:szCs w:val="32"/>
          <w:rtl/>
          <w:lang w:bidi="ar-EG"/>
        </w:rPr>
        <w:t>،</w:t>
      </w:r>
      <w:r w:rsidR="00093B3D">
        <w:rPr>
          <w:rFonts w:hint="cs"/>
          <w:sz w:val="32"/>
          <w:szCs w:val="32"/>
          <w:rtl/>
          <w:lang w:bidi="ar-EG"/>
        </w:rPr>
        <w:t xml:space="preserve"> علها تكون محل تدبر وتفكير</w:t>
      </w:r>
      <w:r>
        <w:rPr>
          <w:rFonts w:hint="cs"/>
          <w:sz w:val="32"/>
          <w:szCs w:val="32"/>
          <w:rtl/>
          <w:lang w:bidi="ar-EG"/>
        </w:rPr>
        <w:t>،</w:t>
      </w:r>
      <w:r w:rsidR="00093B3D">
        <w:rPr>
          <w:rFonts w:hint="cs"/>
          <w:sz w:val="32"/>
          <w:szCs w:val="32"/>
          <w:rtl/>
          <w:lang w:bidi="ar-EG"/>
        </w:rPr>
        <w:t xml:space="preserve"> وموضع خطة لمضاعفة الدخل القومي ورفع المستوى المعيشي للمواطنين.</w:t>
      </w:r>
    </w:p>
    <w:sectPr w:rsidR="00093B3D" w:rsidRPr="00EB756F" w:rsidSect="006C57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dirty" w:grammar="clean"/>
  <w:defaultTabStop w:val="720"/>
  <w:characterSpacingControl w:val="doNotCompress"/>
  <w:compat/>
  <w:rsids>
    <w:rsidRoot w:val="007704E8"/>
    <w:rsid w:val="0005425D"/>
    <w:rsid w:val="00093B3D"/>
    <w:rsid w:val="000E6FE0"/>
    <w:rsid w:val="00354917"/>
    <w:rsid w:val="00551D11"/>
    <w:rsid w:val="00563032"/>
    <w:rsid w:val="006C5780"/>
    <w:rsid w:val="00755F5F"/>
    <w:rsid w:val="007704E8"/>
    <w:rsid w:val="00891A1F"/>
    <w:rsid w:val="008F514D"/>
    <w:rsid w:val="00B36925"/>
    <w:rsid w:val="00BC4D17"/>
    <w:rsid w:val="00D008A3"/>
    <w:rsid w:val="00E37D9C"/>
    <w:rsid w:val="00EB756F"/>
    <w:rsid w:val="00ED684A"/>
    <w:rsid w:val="00F44FB2"/>
    <w:rsid w:val="00FB2199"/>
    <w:rsid w:val="00FE3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D1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55EF5-745E-4D06-AC75-0D4B0501E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842</Words>
  <Characters>3919</Characters>
  <Application>Microsoft Office Word</Application>
  <DocSecurity>0</DocSecurity>
  <Lines>71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2</cp:revision>
  <dcterms:created xsi:type="dcterms:W3CDTF">2013-04-01T23:49:00Z</dcterms:created>
  <dcterms:modified xsi:type="dcterms:W3CDTF">2013-04-01T23:49:00Z</dcterms:modified>
</cp:coreProperties>
</file>